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2D78" w14:textId="77777777" w:rsidR="006B106E" w:rsidRDefault="00D87DF1" w:rsidP="002E7028">
      <w:pPr>
        <w:widowControl/>
        <w:tabs>
          <w:tab w:val="center" w:pos="5386"/>
        </w:tabs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好聚好散．當孩子永遠的父母</w:t>
      </w:r>
    </w:p>
    <w:p w14:paraId="24A842D1" w14:textId="0AD5E647" w:rsidR="006B106E" w:rsidRDefault="001001D6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陪同親子會面</w:t>
      </w:r>
      <w:r w:rsidR="00376AD5">
        <w:rPr>
          <w:rFonts w:ascii="微軟正黑體" w:eastAsia="微軟正黑體" w:hAnsi="微軟正黑體" w:hint="eastAsia"/>
          <w:b/>
          <w:sz w:val="40"/>
          <w:szCs w:val="40"/>
        </w:rPr>
        <w:t>/</w:t>
      </w:r>
      <w:r>
        <w:rPr>
          <w:rFonts w:ascii="微軟正黑體" w:eastAsia="微軟正黑體" w:hAnsi="微軟正黑體" w:hint="eastAsia"/>
          <w:b/>
          <w:sz w:val="40"/>
          <w:szCs w:val="40"/>
        </w:rPr>
        <w:t>服務</w:t>
      </w:r>
    </w:p>
    <w:p w14:paraId="661806E4" w14:textId="77777777" w:rsidR="006B106E" w:rsidRDefault="00B1086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823"/>
        <w:gridCol w:w="1416"/>
        <w:gridCol w:w="1560"/>
        <w:gridCol w:w="1655"/>
        <w:gridCol w:w="3300"/>
      </w:tblGrid>
      <w:tr w:rsidR="006B106E" w14:paraId="7C4CB8BF" w14:textId="77777777" w:rsidTr="00B0615A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42CD5728" w14:textId="2097D31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申請人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A957CCF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83" w:type="pct"/>
            <w:gridSpan w:val="2"/>
            <w:shd w:val="clear" w:color="auto" w:fill="auto"/>
            <w:vAlign w:val="center"/>
          </w:tcPr>
          <w:p w14:paraId="33E204E4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0E263B1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08172E02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男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女</w:t>
            </w:r>
            <w:r w:rsidR="00B10861">
              <w:rPr>
                <w:rFonts w:ascii="微軟正黑體" w:eastAsia="微軟正黑體" w:hAnsi="微軟正黑體" w:hint="eastAsia"/>
              </w:rPr>
              <w:t xml:space="preserve">  </w:t>
            </w:r>
            <w:r w:rsidR="00B10861">
              <w:rPr>
                <w:rFonts w:ascii="微軟正黑體" w:eastAsia="微軟正黑體" w:hAnsi="微軟正黑體"/>
              </w:rPr>
              <w:sym w:font="Webdings" w:char="F063"/>
            </w:r>
            <w:r w:rsidR="00B10861"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6B106E" w14:paraId="01C22267" w14:textId="77777777" w:rsidTr="00B0615A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265881AB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2C734C2C" w14:textId="737DFDC6" w:rsidR="00C52B70" w:rsidRDefault="00C52B70" w:rsidP="00C52B7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連絡電話/手機</w:t>
            </w:r>
          </w:p>
        </w:tc>
        <w:tc>
          <w:tcPr>
            <w:tcW w:w="1383" w:type="pct"/>
            <w:gridSpan w:val="2"/>
            <w:shd w:val="clear" w:color="auto" w:fill="auto"/>
            <w:vAlign w:val="center"/>
          </w:tcPr>
          <w:p w14:paraId="5E3DFFA9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B85E1C5" w14:textId="3D95AC74" w:rsidR="006B106E" w:rsidRDefault="006005B7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居住縣市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2A330135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106E" w14:paraId="266BC15F" w14:textId="77777777" w:rsidTr="00B0615A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2BF1D2C5" w14:textId="7B89D90B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相對人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72F9519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83" w:type="pct"/>
            <w:gridSpan w:val="2"/>
            <w:shd w:val="clear" w:color="auto" w:fill="auto"/>
            <w:vAlign w:val="center"/>
          </w:tcPr>
          <w:p w14:paraId="7777CF7F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A603F3C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966C3A0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男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女</w:t>
            </w:r>
            <w:r w:rsidR="00B10861">
              <w:rPr>
                <w:rFonts w:ascii="微軟正黑體" w:eastAsia="微軟正黑體" w:hAnsi="微軟正黑體" w:hint="eastAsia"/>
              </w:rPr>
              <w:t xml:space="preserve">  </w:t>
            </w:r>
            <w:r w:rsidR="00B10861">
              <w:rPr>
                <w:rFonts w:ascii="微軟正黑體" w:eastAsia="微軟正黑體" w:hAnsi="微軟正黑體"/>
              </w:rPr>
              <w:sym w:font="Webdings" w:char="F063"/>
            </w:r>
            <w:r w:rsidR="00B10861"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C52B70" w14:paraId="4ECED88C" w14:textId="77777777" w:rsidTr="00B0615A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EE610BD" w14:textId="77777777" w:rsidR="00C52B70" w:rsidRDefault="00C52B70" w:rsidP="00C52B7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2B1CD11E" w14:textId="228FF2E3" w:rsidR="00C52B70" w:rsidRDefault="00C52B70" w:rsidP="00C52B7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連絡電話/手機</w:t>
            </w:r>
          </w:p>
        </w:tc>
        <w:tc>
          <w:tcPr>
            <w:tcW w:w="1383" w:type="pct"/>
            <w:gridSpan w:val="2"/>
            <w:shd w:val="clear" w:color="auto" w:fill="auto"/>
            <w:vAlign w:val="center"/>
          </w:tcPr>
          <w:p w14:paraId="0B8F370E" w14:textId="77777777" w:rsidR="00C52B70" w:rsidRDefault="00C52B70" w:rsidP="00C52B7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03FCEAF" w14:textId="71B85464" w:rsidR="00C52B70" w:rsidRDefault="00C52B70" w:rsidP="00C52B7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居住縣市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7AE8C4B2" w14:textId="77777777" w:rsidR="00C52B70" w:rsidRDefault="00C52B70" w:rsidP="00C52B70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767FA" w14:paraId="2EBB93B9" w14:textId="77777777" w:rsidTr="005A3CF7">
        <w:trPr>
          <w:trHeight w:val="57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705664AC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3D611751" w14:textId="7392CD7A" w:rsidR="002767FA" w:rsidRDefault="002767FA" w:rsidP="00D45FF7">
            <w:pPr>
              <w:adjustRightInd w:val="0"/>
              <w:snapToGrid w:val="0"/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</w:rPr>
            </w:pPr>
            <w:r w:rsidRPr="005A3CF7">
              <w:rPr>
                <w:rFonts w:ascii="微軟正黑體" w:eastAsia="微軟正黑體" w:hAnsi="微軟正黑體" w:hint="eastAsia"/>
              </w:rPr>
              <w:t>相對人</w:t>
            </w:r>
            <w:r>
              <w:rPr>
                <w:rFonts w:ascii="微軟正黑體" w:eastAsia="微軟正黑體" w:hAnsi="微軟正黑體" w:hint="eastAsia"/>
              </w:rPr>
              <w:t>是否知道</w:t>
            </w:r>
            <w:r w:rsidR="00D45FF7">
              <w:rPr>
                <w:rFonts w:ascii="微軟正黑體" w:eastAsia="微軟正黑體" w:hAnsi="微軟正黑體" w:hint="eastAsia"/>
              </w:rPr>
              <w:t>您正在申請服務？</w:t>
            </w:r>
          </w:p>
        </w:tc>
        <w:tc>
          <w:tcPr>
            <w:tcW w:w="3685" w:type="pct"/>
            <w:gridSpan w:val="4"/>
            <w:shd w:val="clear" w:color="auto" w:fill="auto"/>
            <w:vAlign w:val="center"/>
          </w:tcPr>
          <w:p w14:paraId="1905F190" w14:textId="4B16809D" w:rsidR="002767FA" w:rsidRDefault="002767FA" w:rsidP="002767F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知道</w:t>
            </w:r>
            <w:r w:rsidR="00D45FF7">
              <w:rPr>
                <w:rFonts w:ascii="微軟正黑體" w:eastAsia="微軟正黑體" w:hAnsi="微軟正黑體" w:hint="eastAsia"/>
              </w:rPr>
              <w:t>。</w:t>
            </w:r>
          </w:p>
          <w:p w14:paraId="50C84994" w14:textId="2F93514C" w:rsidR="002767FA" w:rsidRDefault="002767FA" w:rsidP="002767F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不知道</w:t>
            </w:r>
            <w:r w:rsidR="00D45FF7">
              <w:rPr>
                <w:rFonts w:ascii="微軟正黑體" w:eastAsia="微軟正黑體" w:hAnsi="微軟正黑體" w:hint="eastAsia"/>
              </w:rPr>
              <w:t>（如勾選此項，請先通知對方會有兒盟社工</w:t>
            </w:r>
            <w:r w:rsidR="005A3CF7">
              <w:rPr>
                <w:rFonts w:ascii="微軟正黑體" w:eastAsia="微軟正黑體" w:hAnsi="微軟正黑體" w:hint="eastAsia"/>
              </w:rPr>
              <w:t>與他聯絡</w:t>
            </w:r>
            <w:r w:rsidR="00494AC9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2767FA" w14:paraId="1B94624C" w14:textId="77777777" w:rsidTr="005A3CF7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6D1EFBB1" w14:textId="27D9CD21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家庭資料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8AAAD2F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婚姻狀況</w:t>
            </w:r>
          </w:p>
        </w:tc>
        <w:tc>
          <w:tcPr>
            <w:tcW w:w="3685" w:type="pct"/>
            <w:gridSpan w:val="4"/>
            <w:shd w:val="clear" w:color="auto" w:fill="auto"/>
            <w:vAlign w:val="center"/>
          </w:tcPr>
          <w:p w14:paraId="26C2D5E4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婚姻存續中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已離婚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未婚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</w:tc>
      </w:tr>
      <w:tr w:rsidR="002767FA" w14:paraId="41FD40B3" w14:textId="77777777" w:rsidTr="005A3CF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268BC89D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5B9C020E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居住情形</w:t>
            </w:r>
          </w:p>
        </w:tc>
        <w:tc>
          <w:tcPr>
            <w:tcW w:w="3685" w:type="pct"/>
            <w:gridSpan w:val="4"/>
            <w:shd w:val="clear" w:color="auto" w:fill="auto"/>
            <w:vAlign w:val="center"/>
          </w:tcPr>
          <w:p w14:paraId="0B07B6D2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同住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分居</w:t>
            </w:r>
          </w:p>
        </w:tc>
      </w:tr>
      <w:tr w:rsidR="00E436FE" w14:paraId="159ECE93" w14:textId="77777777" w:rsidTr="005A3CF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2BA7E586" w14:textId="77777777" w:rsidR="00E436FE" w:rsidRDefault="00E436FE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631D1EFE" w14:textId="6723A80E" w:rsidR="00E436FE" w:rsidRDefault="00E436FE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未成年子女</w:t>
            </w:r>
            <w:r w:rsidR="00C44DE0">
              <w:rPr>
                <w:rFonts w:ascii="微軟正黑體" w:eastAsia="微軟正黑體" w:hAnsi="微軟正黑體" w:hint="eastAsia"/>
                <w:w w:val="90"/>
              </w:rPr>
              <w:t>人數</w:t>
            </w:r>
          </w:p>
        </w:tc>
        <w:tc>
          <w:tcPr>
            <w:tcW w:w="3685" w:type="pct"/>
            <w:gridSpan w:val="4"/>
            <w:shd w:val="clear" w:color="auto" w:fill="auto"/>
            <w:vAlign w:val="center"/>
          </w:tcPr>
          <w:p w14:paraId="3F896970" w14:textId="5CEA453F" w:rsidR="00E436FE" w:rsidRDefault="00C44DE0" w:rsidP="00C44DE0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      人</w:t>
            </w:r>
          </w:p>
        </w:tc>
      </w:tr>
      <w:tr w:rsidR="002767FA" w14:paraId="292B766A" w14:textId="77777777" w:rsidTr="00B0615A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5D094C1B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48B99CEC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是否有訴訟案件正在進行中</w:t>
            </w:r>
          </w:p>
        </w:tc>
        <w:tc>
          <w:tcPr>
            <w:tcW w:w="3026" w:type="pct"/>
            <w:gridSpan w:val="3"/>
            <w:shd w:val="clear" w:color="auto" w:fill="auto"/>
            <w:vAlign w:val="center"/>
          </w:tcPr>
          <w:p w14:paraId="13C5DFE8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無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有，案由：</w:t>
            </w:r>
          </w:p>
        </w:tc>
      </w:tr>
      <w:tr w:rsidR="002767FA" w14:paraId="2406C9AE" w14:textId="77777777" w:rsidTr="00B0615A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36A7DA7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05" w:type="pct"/>
            <w:gridSpan w:val="2"/>
            <w:vMerge w:val="restart"/>
            <w:shd w:val="clear" w:color="auto" w:fill="auto"/>
            <w:vAlign w:val="center"/>
          </w:tcPr>
          <w:p w14:paraId="27632B8A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有無保護令或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家暴史</w:t>
            </w:r>
            <w:proofErr w:type="gramEnd"/>
          </w:p>
        </w:tc>
        <w:tc>
          <w:tcPr>
            <w:tcW w:w="3026" w:type="pct"/>
            <w:gridSpan w:val="3"/>
            <w:shd w:val="clear" w:color="auto" w:fill="auto"/>
            <w:vAlign w:val="center"/>
          </w:tcPr>
          <w:p w14:paraId="228A05A2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2767FA" w14:paraId="3645DC33" w14:textId="77777777" w:rsidTr="00B0615A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373EA09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05" w:type="pct"/>
            <w:gridSpan w:val="2"/>
            <w:vMerge/>
            <w:shd w:val="clear" w:color="auto" w:fill="auto"/>
            <w:vAlign w:val="center"/>
          </w:tcPr>
          <w:p w14:paraId="00E61C3D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26" w:type="pct"/>
            <w:gridSpan w:val="3"/>
            <w:shd w:val="clear" w:color="auto" w:fill="auto"/>
            <w:vAlign w:val="center"/>
          </w:tcPr>
          <w:p w14:paraId="7CF84F8B" w14:textId="65D41CAB" w:rsidR="00C44DE0" w:rsidRDefault="002767FA" w:rsidP="002767FA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722014">
              <w:rPr>
                <w:rFonts w:ascii="微軟正黑體" w:eastAsia="微軟正黑體" w:hAnsi="微軟正黑體" w:hint="eastAsia"/>
              </w:rPr>
              <w:t>有，但</w:t>
            </w:r>
            <w:r w:rsidR="006A37FE">
              <w:rPr>
                <w:rFonts w:ascii="微軟正黑體" w:eastAsia="微軟正黑體" w:hAnsi="微軟正黑體" w:hint="eastAsia"/>
              </w:rPr>
              <w:t>保護令已過期</w:t>
            </w:r>
          </w:p>
          <w:p w14:paraId="03462D56" w14:textId="30EC09B8" w:rsidR="002767FA" w:rsidRPr="00FF6B1B" w:rsidRDefault="00C44DE0" w:rsidP="00821283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申請中</w:t>
            </w:r>
            <w:r w:rsidR="00821283">
              <w:rPr>
                <w:rFonts w:ascii="微軟正黑體" w:eastAsia="微軟正黑體" w:hAnsi="微軟正黑體" w:hint="eastAsia"/>
              </w:rPr>
              <w:t>或已</w:t>
            </w:r>
            <w:r>
              <w:rPr>
                <w:rFonts w:ascii="微軟正黑體" w:eastAsia="微軟正黑體" w:hAnsi="微軟正黑體" w:hint="eastAsia"/>
              </w:rPr>
              <w:t>有</w:t>
            </w:r>
            <w:proofErr w:type="gramStart"/>
            <w:r w:rsidR="002767FA">
              <w:rPr>
                <w:rFonts w:ascii="微軟正黑體" w:eastAsia="微軟正黑體" w:hAnsi="微軟正黑體" w:hint="eastAsia"/>
              </w:rPr>
              <w:t>保護令</w:t>
            </w:r>
            <w:r w:rsidR="00821283">
              <w:rPr>
                <w:rFonts w:ascii="微軟正黑體" w:eastAsia="微軟正黑體" w:hAnsi="微軟正黑體" w:hint="eastAsia"/>
              </w:rPr>
              <w:t>且仍</w:t>
            </w:r>
            <w:proofErr w:type="gramEnd"/>
            <w:r w:rsidR="00821283">
              <w:rPr>
                <w:rFonts w:ascii="微軟正黑體" w:eastAsia="微軟正黑體" w:hAnsi="微軟正黑體" w:hint="eastAsia"/>
              </w:rPr>
              <w:t>在有效</w:t>
            </w:r>
            <w:proofErr w:type="gramStart"/>
            <w:r w:rsidR="002767FA">
              <w:rPr>
                <w:rFonts w:ascii="微軟正黑體" w:eastAsia="微軟正黑體" w:hAnsi="微軟正黑體" w:hint="eastAsia"/>
              </w:rPr>
              <w:t>期間</w:t>
            </w:r>
            <w:r w:rsidR="00821283" w:rsidRPr="00145871">
              <w:rPr>
                <w:rFonts w:ascii="微軟正黑體" w:eastAsia="微軟正黑體" w:hAnsi="微軟正黑體" w:hint="eastAsia"/>
                <w:b/>
                <w:color w:val="FF0000"/>
              </w:rPr>
              <w:t>（</w:t>
            </w:r>
            <w:r w:rsidR="003A2816" w:rsidRPr="00145871">
              <w:rPr>
                <w:rFonts w:ascii="微軟正黑體" w:eastAsia="微軟正黑體" w:hAnsi="微軟正黑體" w:hint="eastAsia"/>
                <w:b/>
                <w:color w:val="FF0000"/>
              </w:rPr>
              <w:t>以下免</w:t>
            </w:r>
            <w:proofErr w:type="gramEnd"/>
            <w:r w:rsidR="003A2816" w:rsidRPr="00145871">
              <w:rPr>
                <w:rFonts w:ascii="微軟正黑體" w:eastAsia="微軟正黑體" w:hAnsi="微軟正黑體" w:hint="eastAsia"/>
                <w:b/>
                <w:color w:val="FF0000"/>
              </w:rPr>
              <w:t>填，本會無法受理，</w:t>
            </w:r>
            <w:r w:rsidR="00821283" w:rsidRPr="00145871">
              <w:rPr>
                <w:rFonts w:ascii="微軟正黑體" w:eastAsia="微軟正黑體" w:hAnsi="微軟正黑體" w:hint="eastAsia"/>
                <w:b/>
                <w:color w:val="FF0000"/>
              </w:rPr>
              <w:t>請洽</w:t>
            </w:r>
            <w:r w:rsidR="003A2816" w:rsidRPr="00145871">
              <w:rPr>
                <w:rFonts w:ascii="微軟正黑體" w:eastAsia="微軟正黑體" w:hAnsi="微軟正黑體" w:hint="eastAsia"/>
                <w:b/>
                <w:color w:val="FF0000"/>
              </w:rPr>
              <w:t>詢</w:t>
            </w:r>
            <w:r w:rsidR="00821283" w:rsidRPr="00145871">
              <w:rPr>
                <w:rFonts w:ascii="微軟正黑體" w:eastAsia="微軟正黑體" w:hAnsi="微軟正黑體" w:hint="eastAsia"/>
                <w:b/>
                <w:color w:val="FF0000"/>
              </w:rPr>
              <w:t>各縣市社會局）</w:t>
            </w:r>
          </w:p>
        </w:tc>
      </w:tr>
      <w:tr w:rsidR="002767FA" w14:paraId="3A233E3E" w14:textId="77777777">
        <w:trPr>
          <w:trHeight w:val="1062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249C989C" w14:textId="196BC460" w:rsidR="002767FA" w:rsidRDefault="00BB1AC1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服務</w:t>
            </w:r>
            <w:r w:rsidR="002767FA">
              <w:rPr>
                <w:rFonts w:ascii="微軟正黑體" w:eastAsia="微軟正黑體" w:hAnsi="微軟正黑體"/>
                <w:b/>
                <w:sz w:val="28"/>
              </w:rPr>
              <w:br/>
            </w:r>
            <w:r w:rsidR="002767FA">
              <w:rPr>
                <w:rFonts w:ascii="微軟正黑體" w:eastAsia="微軟正黑體" w:hAnsi="微軟正黑體" w:hint="eastAsia"/>
                <w:b/>
                <w:sz w:val="28"/>
              </w:rPr>
              <w:t>需求</w:t>
            </w:r>
          </w:p>
        </w:tc>
        <w:tc>
          <w:tcPr>
            <w:tcW w:w="4532" w:type="pct"/>
            <w:gridSpan w:val="5"/>
            <w:shd w:val="clear" w:color="auto" w:fill="auto"/>
            <w:vAlign w:val="center"/>
          </w:tcPr>
          <w:p w14:paraId="783487A4" w14:textId="39DA547F" w:rsidR="00BB1AC1" w:rsidRDefault="00BB1AC1" w:rsidP="00BB1AC1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陪同會面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</w:rPr>
              <w:t>在</w:t>
            </w:r>
            <w:r w:rsidR="00287943">
              <w:rPr>
                <w:rFonts w:ascii="微軟正黑體" w:eastAsia="微軟正黑體" w:hAnsi="微軟正黑體" w:hint="eastAsia"/>
              </w:rPr>
              <w:t>本會</w:t>
            </w:r>
            <w:r>
              <w:rPr>
                <w:rFonts w:ascii="微軟正黑體" w:eastAsia="微軟正黑體" w:hAnsi="微軟正黑體" w:hint="eastAsia"/>
              </w:rPr>
              <w:t xml:space="preserve">會面，每次最多2小時。） </w:t>
            </w:r>
            <w:bookmarkStart w:id="0" w:name="_GoBack"/>
            <w:bookmarkEnd w:id="0"/>
          </w:p>
          <w:p w14:paraId="69E610E6" w14:textId="33E891C2" w:rsidR="002767FA" w:rsidRDefault="00BB1AC1" w:rsidP="00DD5FE3">
            <w:pPr>
              <w:adjustRightInd w:val="0"/>
              <w:snapToGrid w:val="0"/>
              <w:spacing w:line="0" w:lineRule="atLeast"/>
              <w:ind w:left="293" w:hangingChars="122" w:hanging="29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陪同交付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</w:rPr>
              <w:t>到</w:t>
            </w:r>
            <w:r w:rsidR="00287943">
              <w:rPr>
                <w:rFonts w:ascii="微軟正黑體" w:eastAsia="微軟正黑體" w:hAnsi="微軟正黑體" w:hint="eastAsia"/>
              </w:rPr>
              <w:t>本會</w:t>
            </w:r>
            <w:r>
              <w:rPr>
                <w:rFonts w:ascii="微軟正黑體" w:eastAsia="微軟正黑體" w:hAnsi="微軟正黑體" w:hint="eastAsia"/>
              </w:rPr>
              <w:t>交付後，探視家長與子女</w:t>
            </w:r>
            <w:r w:rsidRPr="00A21358">
              <w:rPr>
                <w:rFonts w:ascii="微軟正黑體" w:eastAsia="微軟正黑體" w:hAnsi="微軟正黑體" w:hint="eastAsia"/>
              </w:rPr>
              <w:t>外出</w:t>
            </w:r>
            <w:r>
              <w:rPr>
                <w:rFonts w:ascii="微軟正黑體" w:eastAsia="微軟正黑體" w:hAnsi="微軟正黑體" w:hint="eastAsia"/>
              </w:rPr>
              <w:t>，社工不跟隨外出</w:t>
            </w:r>
            <w:r w:rsidR="00D2661B">
              <w:rPr>
                <w:rFonts w:ascii="微軟正黑體" w:eastAsia="微軟正黑體" w:hAnsi="微軟正黑體" w:hint="eastAsia"/>
              </w:rPr>
              <w:t>；本服務僅限北區與新竹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</w:tr>
      <w:tr w:rsidR="002767FA" w14:paraId="2DEF1AEC" w14:textId="77777777">
        <w:trPr>
          <w:trHeight w:val="1514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75179F92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問題概述</w:t>
            </w:r>
          </w:p>
        </w:tc>
        <w:tc>
          <w:tcPr>
            <w:tcW w:w="4532" w:type="pct"/>
            <w:gridSpan w:val="5"/>
            <w:shd w:val="clear" w:color="auto" w:fill="auto"/>
            <w:vAlign w:val="center"/>
          </w:tcPr>
          <w:p w14:paraId="26519615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12657E46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5AA9F6FB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4574D3D3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767FA" w14:paraId="121DCC5A" w14:textId="77777777">
        <w:trPr>
          <w:trHeight w:val="422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48E89E55" w14:textId="77777777" w:rsidR="002767FA" w:rsidRDefault="002767FA" w:rsidP="002767FA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說明</w:t>
            </w:r>
          </w:p>
        </w:tc>
        <w:tc>
          <w:tcPr>
            <w:tcW w:w="4532" w:type="pct"/>
            <w:gridSpan w:val="5"/>
            <w:shd w:val="clear" w:color="auto" w:fill="auto"/>
            <w:vAlign w:val="center"/>
          </w:tcPr>
          <w:p w14:paraId="08BD6830" w14:textId="78C0031D" w:rsidR="00821283" w:rsidRDefault="00821283" w:rsidP="00C77AB7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本服務需雙方同意方可進行，如雙方對此尚無共識，或是對於會面/交付的時間、方式尚須協商，</w:t>
            </w:r>
            <w:r w:rsidR="00C77AB7">
              <w:rPr>
                <w:rFonts w:ascii="微軟正黑體" w:eastAsia="微軟正黑體" w:hAnsi="微軟正黑體" w:hint="eastAsia"/>
                <w:szCs w:val="20"/>
              </w:rPr>
              <w:t>請</w:t>
            </w:r>
            <w:r>
              <w:rPr>
                <w:rFonts w:ascii="微軟正黑體" w:eastAsia="微軟正黑體" w:hAnsi="微軟正黑體" w:hint="eastAsia"/>
                <w:szCs w:val="20"/>
              </w:rPr>
              <w:t>先使用本會「社區家事商談服務」進行協商後，再申請本服務。</w:t>
            </w:r>
          </w:p>
          <w:p w14:paraId="6552AD10" w14:textId="77777777" w:rsidR="00821283" w:rsidRDefault="00821283" w:rsidP="00C77AB7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雙方如已有約定會面時間或頻率，仍須視本會場地與人力是否可配合。</w:t>
            </w:r>
          </w:p>
          <w:p w14:paraId="2FC61E6C" w14:textId="77777777" w:rsidR="00821283" w:rsidRDefault="00821283" w:rsidP="00C77AB7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雙方同意使用本服務後，需先安排個別會談評估（同住、非同住家長與未成年子女各需進行至少一次），經社工評估且簽署相關文件後，才會開始進行會面交往/交付。</w:t>
            </w:r>
          </w:p>
          <w:p w14:paraId="5E89E661" w14:textId="5EC4785C" w:rsidR="00821283" w:rsidRDefault="00821283" w:rsidP="00C77AB7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lastRenderedPageBreak/>
              <w:t>本</w:t>
            </w: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服務須酌收費</w:t>
            </w:r>
            <w:proofErr w:type="gramEnd"/>
            <w:r>
              <w:rPr>
                <w:rFonts w:ascii="微軟正黑體" w:eastAsia="微軟正黑體" w:hAnsi="微軟正黑體" w:hint="eastAsia"/>
                <w:szCs w:val="20"/>
              </w:rPr>
              <w:t>用，如有經濟困難，</w:t>
            </w:r>
            <w:r w:rsidR="00B0615A">
              <w:rPr>
                <w:rFonts w:ascii="微軟正黑體" w:eastAsia="微軟正黑體" w:hAnsi="微軟正黑體" w:hint="eastAsia"/>
                <w:szCs w:val="20"/>
              </w:rPr>
              <w:t>費用</w:t>
            </w:r>
            <w:r>
              <w:rPr>
                <w:rFonts w:ascii="微軟正黑體" w:eastAsia="微軟正黑體" w:hAnsi="微軟正黑體" w:hint="eastAsia"/>
                <w:szCs w:val="20"/>
              </w:rPr>
              <w:t>可酌減。</w:t>
            </w:r>
          </w:p>
          <w:p w14:paraId="6B580C93" w14:textId="77777777" w:rsidR="00821283" w:rsidRPr="005A04EF" w:rsidRDefault="00821283" w:rsidP="00C77AB7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5A04EF">
              <w:rPr>
                <w:rFonts w:ascii="微軟正黑體" w:eastAsia="微軟正黑體" w:hAnsi="微軟正黑體" w:hint="eastAsia"/>
                <w:szCs w:val="20"/>
              </w:rPr>
              <w:t>聯繫時間：每週</w:t>
            </w:r>
            <w:proofErr w:type="gramStart"/>
            <w:r w:rsidRPr="005A04EF">
              <w:rPr>
                <w:rFonts w:ascii="微軟正黑體" w:eastAsia="微軟正黑體" w:hAnsi="微軟正黑體" w:hint="eastAsia"/>
                <w:szCs w:val="20"/>
              </w:rPr>
              <w:t>一</w:t>
            </w:r>
            <w:proofErr w:type="gramEnd"/>
            <w:r w:rsidRPr="005A04EF">
              <w:rPr>
                <w:rFonts w:ascii="微軟正黑體" w:eastAsia="微軟正黑體" w:hAnsi="微軟正黑體" w:hint="eastAsia"/>
                <w:szCs w:val="20"/>
              </w:rPr>
              <w:t>～週五上午9:00~下午6:00。</w:t>
            </w:r>
          </w:p>
          <w:p w14:paraId="3C43A354" w14:textId="406047FC" w:rsidR="00C77AB7" w:rsidRPr="00291271" w:rsidRDefault="00821283" w:rsidP="00291271">
            <w:pPr>
              <w:adjustRightInd w:val="0"/>
              <w:snapToGrid w:val="0"/>
              <w:spacing w:line="0" w:lineRule="atLeast"/>
              <w:ind w:leftChars="212" w:left="509"/>
              <w:rPr>
                <w:rFonts w:ascii="微軟正黑體" w:eastAsia="微軟正黑體" w:hAnsi="微軟正黑體"/>
                <w:szCs w:val="20"/>
              </w:rPr>
            </w:pPr>
            <w:r w:rsidRPr="00291271">
              <w:rPr>
                <w:rFonts w:ascii="微軟正黑體" w:eastAsia="微軟正黑體" w:hAnsi="微軟正黑體" w:hint="eastAsia"/>
                <w:szCs w:val="20"/>
              </w:rPr>
              <w:t>服務提供時間：每週</w:t>
            </w:r>
            <w:proofErr w:type="gramStart"/>
            <w:r w:rsidRPr="00291271">
              <w:rPr>
                <w:rFonts w:ascii="微軟正黑體" w:eastAsia="微軟正黑體" w:hAnsi="微軟正黑體" w:hint="eastAsia"/>
                <w:szCs w:val="20"/>
              </w:rPr>
              <w:t>一</w:t>
            </w:r>
            <w:proofErr w:type="gramEnd"/>
            <w:r w:rsidRPr="00291271">
              <w:rPr>
                <w:rFonts w:ascii="微軟正黑體" w:eastAsia="微軟正黑體" w:hAnsi="微軟正黑體" w:hint="eastAsia"/>
                <w:szCs w:val="20"/>
              </w:rPr>
              <w:t>～週六上午9:00~下午5：00；如遇國定假日或連假，</w:t>
            </w:r>
            <w:r w:rsidR="001439AE">
              <w:rPr>
                <w:rFonts w:ascii="微軟正黑體" w:eastAsia="微軟正黑體" w:hAnsi="微軟正黑體" w:hint="eastAsia"/>
                <w:szCs w:val="20"/>
              </w:rPr>
              <w:t>恕</w:t>
            </w:r>
            <w:r w:rsidRPr="00291271">
              <w:rPr>
                <w:rFonts w:ascii="微軟正黑體" w:eastAsia="微軟正黑體" w:hAnsi="微軟正黑體" w:hint="eastAsia"/>
                <w:szCs w:val="20"/>
              </w:rPr>
              <w:t>不提供服務。</w:t>
            </w:r>
          </w:p>
          <w:p w14:paraId="7AAB20FF" w14:textId="4DFE9FC2" w:rsidR="00532A13" w:rsidRPr="00291271" w:rsidRDefault="00821283" w:rsidP="00291271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291271">
              <w:rPr>
                <w:rFonts w:ascii="微軟正黑體" w:eastAsia="微軟正黑體" w:hAnsi="微軟正黑體" w:hint="eastAsia"/>
                <w:szCs w:val="20"/>
              </w:rPr>
              <w:t>本服務希望協助家庭過渡到自行探視，因此每期最多進行六次，評估如有需要可再延長一期。</w:t>
            </w:r>
          </w:p>
        </w:tc>
      </w:tr>
    </w:tbl>
    <w:p w14:paraId="1C3559F6" w14:textId="55119CB6" w:rsidR="006672C8" w:rsidRPr="006514B1" w:rsidRDefault="00D87DF1" w:rsidP="00440F74">
      <w:pPr>
        <w:pStyle w:val="af1"/>
        <w:numPr>
          <w:ilvl w:val="0"/>
          <w:numId w:val="11"/>
        </w:numPr>
        <w:spacing w:beforeLines="100" w:before="360"/>
        <w:ind w:leftChars="0" w:hanging="482"/>
        <w:rPr>
          <w:rFonts w:ascii="微軟正黑體" w:eastAsia="微軟正黑體" w:hAnsi="微軟正黑體"/>
          <w:b/>
          <w:sz w:val="22"/>
        </w:rPr>
      </w:pPr>
      <w:r w:rsidRPr="006514B1">
        <w:rPr>
          <w:rFonts w:ascii="微軟正黑體" w:eastAsia="微軟正黑體" w:hAnsi="微軟正黑體" w:hint="eastAsia"/>
          <w:b/>
          <w:sz w:val="28"/>
        </w:rPr>
        <w:lastRenderedPageBreak/>
        <w:t>填妥後請E-MAIL</w:t>
      </w:r>
      <w:r w:rsidR="006672C8" w:rsidRPr="006514B1">
        <w:rPr>
          <w:rFonts w:ascii="微軟正黑體" w:eastAsia="微軟正黑體" w:hAnsi="微軟正黑體" w:hint="eastAsia"/>
          <w:b/>
          <w:sz w:val="28"/>
        </w:rPr>
        <w:t>或傳真</w:t>
      </w:r>
      <w:r w:rsidR="0010251A">
        <w:rPr>
          <w:rFonts w:ascii="微軟正黑體" w:eastAsia="微軟正黑體" w:hAnsi="微軟正黑體" w:hint="eastAsia"/>
          <w:b/>
          <w:sz w:val="28"/>
        </w:rPr>
        <w:t>至本會</w:t>
      </w:r>
      <w:r w:rsidR="006672C8" w:rsidRPr="006514B1">
        <w:rPr>
          <w:rFonts w:ascii="微軟正黑體" w:eastAsia="微軟正黑體" w:hAnsi="微軟正黑體" w:hint="eastAsia"/>
          <w:b/>
          <w:sz w:val="28"/>
        </w:rPr>
        <w:t>，並請務必去電確認</w:t>
      </w:r>
      <w:r w:rsidR="0010251A">
        <w:rPr>
          <w:rFonts w:ascii="微軟正黑體" w:eastAsia="微軟正黑體" w:hAnsi="微軟正黑體" w:hint="eastAsia"/>
          <w:b/>
          <w:sz w:val="28"/>
        </w:rPr>
        <w:t>，謝謝！</w:t>
      </w:r>
    </w:p>
    <w:p w14:paraId="45C8EDDC" w14:textId="77777777" w:rsidR="006672C8" w:rsidRPr="006514B1" w:rsidRDefault="006672C8" w:rsidP="00D577E4">
      <w:pPr>
        <w:pStyle w:val="af1"/>
        <w:numPr>
          <w:ilvl w:val="1"/>
          <w:numId w:val="11"/>
        </w:numPr>
        <w:spacing w:beforeLines="50" w:before="180" w:line="440" w:lineRule="exact"/>
        <w:ind w:leftChars="0" w:left="964" w:hanging="482"/>
        <w:rPr>
          <w:rFonts w:ascii="微軟正黑體" w:eastAsia="微軟正黑體" w:hAnsi="微軟正黑體"/>
          <w:b/>
        </w:rPr>
      </w:pPr>
      <w:r w:rsidRPr="006514B1">
        <w:rPr>
          <w:rFonts w:ascii="微軟正黑體" w:eastAsia="微軟正黑體" w:hAnsi="微軟正黑體" w:hint="eastAsia"/>
          <w:b/>
        </w:rPr>
        <w:t>北區：服務範圍包括台北市、新北市、桃園市、基隆市、宜蘭縣。</w:t>
      </w:r>
    </w:p>
    <w:p w14:paraId="4859F34D" w14:textId="77777777" w:rsidR="006672C8" w:rsidRPr="006336AD" w:rsidRDefault="006672C8" w:rsidP="00D577E4">
      <w:pPr>
        <w:spacing w:line="440" w:lineRule="exact"/>
        <w:ind w:leftChars="701" w:left="1682"/>
        <w:rPr>
          <w:rFonts w:ascii="Segoe UI" w:hAnsi="Segoe UI" w:cs="Segoe UI"/>
          <w:color w:val="0563C1"/>
          <w:shd w:val="clear" w:color="auto" w:fill="FFFFFF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8" w:history="1">
        <w:r w:rsidRPr="006336AD">
          <w:rPr>
            <w:rStyle w:val="af2"/>
            <w:rFonts w:ascii="Segoe UI" w:hAnsi="Segoe UI" w:cs="Segoe UI"/>
            <w:shd w:val="clear" w:color="auto" w:fill="FFFFFF"/>
          </w:rPr>
          <w:t>co-parenting@cwlf.org.tw</w:t>
        </w:r>
      </w:hyperlink>
    </w:p>
    <w:p w14:paraId="1897FE85" w14:textId="3A0F4E51" w:rsidR="006672C8" w:rsidRDefault="006672C8" w:rsidP="00D577E4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6336AD" w:rsidRPr="006336AD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</w:t>
      </w:r>
      <w:r w:rsidR="006336AD" w:rsidRPr="006336AD">
        <w:rPr>
          <w:rFonts w:ascii="微軟正黑體" w:eastAsia="微軟正黑體" w:hAnsi="微軟正黑體" w:hint="eastAsia"/>
        </w:rPr>
        <w:t>：</w:t>
      </w:r>
      <w:r w:rsidRPr="006336AD">
        <w:rPr>
          <w:rFonts w:ascii="微軟正黑體" w:eastAsia="微軟正黑體" w:hAnsi="微軟正黑體" w:hint="eastAsia"/>
        </w:rPr>
        <w:t>(02)2550-5959轉</w:t>
      </w:r>
      <w:r w:rsidR="0071230A">
        <w:rPr>
          <w:rFonts w:ascii="微軟正黑體" w:eastAsia="微軟正黑體" w:hAnsi="微軟正黑體" w:hint="eastAsia"/>
        </w:rPr>
        <w:t>2</w:t>
      </w:r>
      <w:r w:rsidR="00FE3CA6">
        <w:rPr>
          <w:rFonts w:ascii="微軟正黑體" w:eastAsia="微軟正黑體" w:hAnsi="微軟正黑體" w:hint="eastAsia"/>
        </w:rPr>
        <w:t>；</w:t>
      </w:r>
      <w:r w:rsidR="00202356">
        <w:rPr>
          <w:rFonts w:ascii="微軟正黑體" w:eastAsia="微軟正黑體" w:hAnsi="微軟正黑體" w:hint="eastAsia"/>
        </w:rPr>
        <w:t>北區親子維繫組</w:t>
      </w:r>
    </w:p>
    <w:p w14:paraId="4B60A3E8" w14:textId="349C6CAD" w:rsidR="0071230A" w:rsidRPr="006672C8" w:rsidRDefault="0071230A" w:rsidP="00D577E4">
      <w:pPr>
        <w:spacing w:line="440" w:lineRule="exact"/>
        <w:ind w:leftChars="701" w:left="16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地   址：台北市長安西路43號8樓</w:t>
      </w:r>
      <w:r w:rsidR="00202356">
        <w:rPr>
          <w:rFonts w:ascii="微軟正黑體" w:eastAsia="微軟正黑體" w:hAnsi="微軟正黑體" w:hint="eastAsia"/>
          <w:b/>
        </w:rPr>
        <w:t xml:space="preserve"> </w:t>
      </w:r>
      <w:bookmarkStart w:id="1" w:name="_Hlk135044509"/>
      <w:r w:rsidR="00202356">
        <w:rPr>
          <w:rFonts w:ascii="微軟正黑體" w:eastAsia="微軟正黑體" w:hAnsi="微軟正黑體" w:hint="eastAsia"/>
          <w:b/>
        </w:rPr>
        <w:t>（童心協力合作+）</w:t>
      </w:r>
      <w:bookmarkEnd w:id="1"/>
    </w:p>
    <w:p w14:paraId="1A0BE087" w14:textId="76BC53A3" w:rsidR="006672C8" w:rsidRPr="005232CF" w:rsidRDefault="006672C8" w:rsidP="00D577E4">
      <w:pPr>
        <w:numPr>
          <w:ilvl w:val="0"/>
          <w:numId w:val="1"/>
        </w:numPr>
        <w:spacing w:beforeLines="50" w:before="180" w:line="44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新竹：</w:t>
      </w:r>
      <w:r w:rsidR="00A27CB5" w:rsidRPr="005232CF">
        <w:rPr>
          <w:rFonts w:ascii="微軟正黑體" w:eastAsia="微軟正黑體" w:hAnsi="微軟正黑體" w:hint="eastAsia"/>
          <w:b/>
        </w:rPr>
        <w:t>服務範圍包括新竹縣</w:t>
      </w:r>
      <w:r w:rsidR="00312CA0">
        <w:rPr>
          <w:rFonts w:ascii="微軟正黑體" w:eastAsia="微軟正黑體" w:hAnsi="微軟正黑體" w:hint="eastAsia"/>
          <w:b/>
        </w:rPr>
        <w:t>、</w:t>
      </w:r>
      <w:r w:rsidR="00A27CB5" w:rsidRPr="005232CF">
        <w:rPr>
          <w:rFonts w:ascii="微軟正黑體" w:eastAsia="微軟正黑體" w:hAnsi="微軟正黑體" w:hint="eastAsia"/>
          <w:b/>
        </w:rPr>
        <w:t>市</w:t>
      </w:r>
    </w:p>
    <w:p w14:paraId="54B154F6" w14:textId="77777777" w:rsidR="00B848DE" w:rsidRPr="006336AD" w:rsidRDefault="00B848DE" w:rsidP="00D577E4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真：(03)667-00</w:t>
      </w:r>
      <w:r w:rsidR="00F76758">
        <w:rPr>
          <w:rFonts w:ascii="微軟正黑體" w:eastAsia="微軟正黑體" w:hAnsi="微軟正黑體" w:hint="eastAsia"/>
        </w:rPr>
        <w:t>33</w:t>
      </w:r>
    </w:p>
    <w:p w14:paraId="32154ADE" w14:textId="40BC6CBF" w:rsidR="00322543" w:rsidRDefault="00B848DE" w:rsidP="00D577E4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</w:t>
      </w:r>
      <w:r w:rsidR="00B21926">
        <w:rPr>
          <w:rFonts w:ascii="微軟正黑體" w:eastAsia="微軟正黑體" w:hAnsi="微軟正黑體" w:hint="eastAsia"/>
        </w:rPr>
        <w:t>：</w:t>
      </w:r>
      <w:r w:rsidRPr="006336AD">
        <w:rPr>
          <w:rFonts w:ascii="微軟正黑體" w:eastAsia="微軟正黑體" w:hAnsi="微軟正黑體" w:hint="eastAsia"/>
        </w:rPr>
        <w:t>(03)667-0022轉</w:t>
      </w:r>
      <w:r w:rsidR="00F76758">
        <w:rPr>
          <w:rFonts w:ascii="微軟正黑體" w:eastAsia="微軟正黑體" w:hAnsi="微軟正黑體" w:hint="eastAsia"/>
        </w:rPr>
        <w:t>22</w:t>
      </w:r>
      <w:r w:rsidR="006336AD" w:rsidRPr="006336AD">
        <w:rPr>
          <w:rFonts w:ascii="微軟正黑體" w:eastAsia="微軟正黑體" w:hAnsi="微軟正黑體" w:hint="eastAsia"/>
        </w:rPr>
        <w:t>；</w:t>
      </w:r>
      <w:r w:rsidRPr="006336AD">
        <w:rPr>
          <w:rFonts w:ascii="微軟正黑體" w:eastAsia="微軟正黑體" w:hAnsi="微軟正黑體" w:hint="eastAsia"/>
        </w:rPr>
        <w:t xml:space="preserve">新竹親子維繫組 </w:t>
      </w:r>
    </w:p>
    <w:p w14:paraId="17A4A378" w14:textId="68C15C27" w:rsidR="00F4747F" w:rsidRPr="006336AD" w:rsidRDefault="00F4747F" w:rsidP="00D577E4">
      <w:pPr>
        <w:spacing w:line="440" w:lineRule="exact"/>
        <w:ind w:leftChars="701" w:left="16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地   址：</w:t>
      </w:r>
      <w:r w:rsidR="007F002A" w:rsidRPr="007F002A">
        <w:rPr>
          <w:rFonts w:ascii="微軟正黑體" w:eastAsia="微軟正黑體" w:hAnsi="微軟正黑體" w:hint="eastAsia"/>
          <w:b/>
        </w:rPr>
        <w:t>新竹縣竹北市勝利三街148號2樓</w:t>
      </w:r>
    </w:p>
    <w:p w14:paraId="75E5F6E5" w14:textId="77777777" w:rsidR="006672C8" w:rsidRPr="006672C8" w:rsidRDefault="006672C8" w:rsidP="00D577E4">
      <w:pPr>
        <w:numPr>
          <w:ilvl w:val="0"/>
          <w:numId w:val="1"/>
        </w:numPr>
        <w:spacing w:beforeLines="50" w:before="180" w:line="44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中區：</w:t>
      </w:r>
      <w:r w:rsidR="00A27CB5" w:rsidRPr="005232CF">
        <w:rPr>
          <w:rFonts w:ascii="微軟正黑體" w:eastAsia="微軟正黑體" w:hAnsi="微軟正黑體" w:hint="eastAsia"/>
          <w:b/>
        </w:rPr>
        <w:t>服務範圍</w:t>
      </w:r>
      <w:r w:rsidR="00751434" w:rsidRPr="005232CF">
        <w:rPr>
          <w:rFonts w:ascii="微軟正黑體" w:eastAsia="微軟正黑體" w:hAnsi="微軟正黑體" w:hint="eastAsia"/>
          <w:b/>
        </w:rPr>
        <w:t>包括台中市</w:t>
      </w:r>
      <w:r w:rsidR="005232CF" w:rsidRPr="005232CF">
        <w:rPr>
          <w:rFonts w:ascii="微軟正黑體" w:eastAsia="微軟正黑體" w:hAnsi="微軟正黑體" w:hint="eastAsia"/>
          <w:b/>
        </w:rPr>
        <w:t>、苗栗縣、彰化縣、南投縣、雲林縣</w:t>
      </w:r>
    </w:p>
    <w:p w14:paraId="123D9DA4" w14:textId="77777777" w:rsidR="00B848DE" w:rsidRPr="006336AD" w:rsidRDefault="00B848DE" w:rsidP="00D577E4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9" w:history="1">
        <w:r w:rsidR="005232CF" w:rsidRPr="006336AD">
          <w:rPr>
            <w:rStyle w:val="af2"/>
            <w:rFonts w:ascii="微軟正黑體" w:eastAsia="微軟正黑體" w:hAnsi="微軟正黑體" w:hint="eastAsia"/>
          </w:rPr>
          <w:t>goodbye@cwlf.org.tw</w:t>
        </w:r>
      </w:hyperlink>
    </w:p>
    <w:p w14:paraId="60D54629" w14:textId="77777777" w:rsidR="00B848DE" w:rsidRPr="006336AD" w:rsidRDefault="00B848DE" w:rsidP="00D577E4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真：(04)2202-5355</w:t>
      </w:r>
    </w:p>
    <w:p w14:paraId="70F18BD3" w14:textId="44AA4C77" w:rsidR="006672C8" w:rsidRDefault="00B848DE" w:rsidP="00D577E4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話：(04)220</w:t>
      </w:r>
      <w:r w:rsidR="00624AF0">
        <w:rPr>
          <w:rFonts w:ascii="微軟正黑體" w:eastAsia="微軟正黑體" w:hAnsi="微軟正黑體" w:hint="eastAsia"/>
        </w:rPr>
        <w:t>2</w:t>
      </w:r>
      <w:r w:rsidRPr="006336AD">
        <w:rPr>
          <w:rFonts w:ascii="微軟正黑體" w:eastAsia="微軟正黑體" w:hAnsi="微軟正黑體" w:hint="eastAsia"/>
        </w:rPr>
        <w:t>-5399轉5</w:t>
      </w:r>
      <w:r w:rsidR="00FE3CA6">
        <w:rPr>
          <w:rFonts w:ascii="微軟正黑體" w:eastAsia="微軟正黑體" w:hAnsi="微軟正黑體" w:hint="eastAsia"/>
        </w:rPr>
        <w:t>；</w:t>
      </w:r>
      <w:r w:rsidRPr="006336AD">
        <w:rPr>
          <w:rFonts w:ascii="微軟正黑體" w:eastAsia="微軟正黑體" w:hAnsi="微軟正黑體" w:hint="eastAsia"/>
        </w:rPr>
        <w:t>中區親子維繫組</w:t>
      </w:r>
    </w:p>
    <w:p w14:paraId="6C932398" w14:textId="5D03C725" w:rsidR="00F4747F" w:rsidRPr="006336AD" w:rsidRDefault="00F4747F" w:rsidP="00D577E4">
      <w:pPr>
        <w:pStyle w:val="af1"/>
        <w:spacing w:line="440" w:lineRule="exact"/>
        <w:ind w:leftChars="701" w:left="16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地   址：</w:t>
      </w:r>
      <w:r w:rsidR="007F002A" w:rsidRPr="007F002A">
        <w:rPr>
          <w:rFonts w:ascii="微軟正黑體" w:eastAsia="微軟正黑體" w:hAnsi="微軟正黑體" w:hint="eastAsia"/>
          <w:b/>
        </w:rPr>
        <w:t>台中市北區中清路一段100號15樓之1(B棟)</w:t>
      </w:r>
    </w:p>
    <w:p w14:paraId="7D8E244C" w14:textId="77777777" w:rsidR="006672C8" w:rsidRPr="006672C8" w:rsidRDefault="006672C8" w:rsidP="00D577E4">
      <w:pPr>
        <w:numPr>
          <w:ilvl w:val="0"/>
          <w:numId w:val="1"/>
        </w:numPr>
        <w:spacing w:beforeLines="50" w:before="180" w:line="44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南區</w:t>
      </w:r>
      <w:r w:rsidR="00751434">
        <w:rPr>
          <w:rFonts w:ascii="微軟正黑體" w:eastAsia="微軟正黑體" w:hAnsi="微軟正黑體" w:hint="eastAsia"/>
          <w:b/>
        </w:rPr>
        <w:t>：</w:t>
      </w:r>
      <w:r w:rsidR="00751434" w:rsidRPr="00B21926">
        <w:rPr>
          <w:rFonts w:ascii="微軟正黑體" w:eastAsia="微軟正黑體" w:hAnsi="微軟正黑體" w:hint="eastAsia"/>
          <w:b/>
        </w:rPr>
        <w:t>服務範圍包括高雄市</w:t>
      </w:r>
      <w:r w:rsidR="00B21926" w:rsidRPr="00B21926">
        <w:rPr>
          <w:rFonts w:ascii="微軟正黑體" w:eastAsia="微軟正黑體" w:hAnsi="微軟正黑體" w:hint="eastAsia"/>
          <w:b/>
        </w:rPr>
        <w:t>、台南市、屏東縣市、嘉義縣市、台東縣市</w:t>
      </w:r>
    </w:p>
    <w:p w14:paraId="5113612F" w14:textId="77777777" w:rsidR="00B21926" w:rsidRDefault="00B21926" w:rsidP="00D577E4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E-MAIL：</w:t>
      </w:r>
      <w:hyperlink r:id="rId10" w:history="1">
        <w:r w:rsidRPr="00F113C0">
          <w:rPr>
            <w:rStyle w:val="af2"/>
            <w:rFonts w:ascii="微軟正黑體" w:eastAsia="微軟正黑體" w:hAnsi="微軟正黑體" w:hint="eastAsia"/>
          </w:rPr>
          <w:t>coparenting@children.org.tw</w:t>
        </w:r>
      </w:hyperlink>
    </w:p>
    <w:p w14:paraId="6F841F5D" w14:textId="77777777" w:rsidR="00B21926" w:rsidRPr="00B21926" w:rsidRDefault="00B21926" w:rsidP="00D577E4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傳   真：(07)350-1275</w:t>
      </w:r>
    </w:p>
    <w:p w14:paraId="3AB42414" w14:textId="4108A153" w:rsidR="006672C8" w:rsidRDefault="00B21926" w:rsidP="00D577E4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電   話：(07)350-1959轉5</w:t>
      </w:r>
      <w:r w:rsidR="00FE3CA6">
        <w:rPr>
          <w:rFonts w:ascii="微軟正黑體" w:eastAsia="微軟正黑體" w:hAnsi="微軟正黑體" w:hint="eastAsia"/>
        </w:rPr>
        <w:t>；</w:t>
      </w:r>
      <w:r w:rsidRPr="00B21926">
        <w:rPr>
          <w:rFonts w:ascii="微軟正黑體" w:eastAsia="微軟正黑體" w:hAnsi="微軟正黑體" w:hint="eastAsia"/>
        </w:rPr>
        <w:t>南區親子維繫組</w:t>
      </w:r>
    </w:p>
    <w:p w14:paraId="0321D5AE" w14:textId="01D07AA0" w:rsidR="00F4747F" w:rsidRPr="00B21926" w:rsidRDefault="00F4747F" w:rsidP="00D577E4">
      <w:pPr>
        <w:pStyle w:val="af1"/>
        <w:spacing w:line="440" w:lineRule="exact"/>
        <w:ind w:leftChars="708" w:left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地   址：</w:t>
      </w:r>
      <w:r w:rsidR="007F002A" w:rsidRPr="007F002A">
        <w:rPr>
          <w:rFonts w:ascii="微軟正黑體" w:eastAsia="微軟正黑體" w:hAnsi="微軟正黑體" w:hint="eastAsia"/>
          <w:b/>
        </w:rPr>
        <w:t>高雄市左營區博愛三路12號3、6樓</w:t>
      </w:r>
    </w:p>
    <w:sectPr w:rsidR="00F4747F" w:rsidRPr="00B21926">
      <w:headerReference w:type="default" r:id="rId11"/>
      <w:footerReference w:type="default" r:id="rId12"/>
      <w:pgSz w:w="11906" w:h="16838"/>
      <w:pgMar w:top="510" w:right="567" w:bottom="510" w:left="567" w:header="1134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7038" w14:textId="77777777" w:rsidR="00657FD1" w:rsidRDefault="00657FD1">
      <w:r>
        <w:separator/>
      </w:r>
    </w:p>
  </w:endnote>
  <w:endnote w:type="continuationSeparator" w:id="0">
    <w:p w14:paraId="1B3C53BA" w14:textId="77777777" w:rsidR="00657FD1" w:rsidRDefault="0065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FC8A" w14:textId="48F74832" w:rsidR="006B106E" w:rsidRDefault="00D87DF1">
    <w:pPr>
      <w:pStyle w:val="af"/>
    </w:pPr>
    <w:r>
      <w:rPr>
        <w:rFonts w:eastAsia="微軟正黑體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95927F" wp14:editId="578F0333">
              <wp:simplePos x="0" y="0"/>
              <wp:positionH relativeFrom="page">
                <wp:posOffset>9525</wp:posOffset>
              </wp:positionH>
              <wp:positionV relativeFrom="paragraph">
                <wp:posOffset>1270</wp:posOffset>
              </wp:positionV>
              <wp:extent cx="7934325" cy="485775"/>
              <wp:effectExtent l="0" t="0" r="28575" b="285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4325" cy="485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D3BE2" w14:textId="27B55187" w:rsidR="000848A9" w:rsidRDefault="000848A9" w:rsidP="00E20402">
                          <w:pPr>
                            <w:ind w:rightChars="415" w:right="996"/>
                            <w:jc w:val="right"/>
                          </w:pPr>
                          <w:r>
                            <w:t>112.5.22</w:t>
                          </w:r>
                          <w:r>
                            <w:t>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5927F" id="Rectangle 9" o:spid="_x0000_s1026" style="position:absolute;margin-left:.75pt;margin-top:.1pt;width:624.7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" fillcolor="red" strokecolor="red">
              <v:textbox>
                <w:txbxContent>
                  <w:p w14:paraId="171D3BE2" w14:textId="27B55187" w:rsidR="000848A9" w:rsidRDefault="000848A9" w:rsidP="00E20402">
                    <w:pPr>
                      <w:ind w:rightChars="415" w:right="996"/>
                      <w:jc w:val="right"/>
                      <w:rPr>
                        <w:rFonts w:hint="eastAsia"/>
                      </w:rPr>
                    </w:pPr>
                    <w:r>
                      <w:t>112.5.22</w:t>
                    </w:r>
                    <w:r>
                      <w:t>製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EA78" w14:textId="77777777" w:rsidR="00657FD1" w:rsidRDefault="00657FD1">
      <w:r>
        <w:separator/>
      </w:r>
    </w:p>
  </w:footnote>
  <w:footnote w:type="continuationSeparator" w:id="0">
    <w:p w14:paraId="70A86179" w14:textId="77777777" w:rsidR="00657FD1" w:rsidRDefault="0065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5971" w14:textId="77777777" w:rsidR="006B106E" w:rsidRDefault="00D87DF1">
    <w:pPr>
      <w:pStyle w:val="ad"/>
    </w:pPr>
    <w:r>
      <w:rPr>
        <w:rFonts w:ascii="微軟正黑體" w:eastAsia="微軟正黑體" w:hAnsi="微軟正黑體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33EF0" wp14:editId="4A125B5F">
              <wp:simplePos x="0" y="0"/>
              <wp:positionH relativeFrom="page">
                <wp:posOffset>1826260</wp:posOffset>
              </wp:positionH>
              <wp:positionV relativeFrom="paragraph">
                <wp:posOffset>-257810</wp:posOffset>
              </wp:positionV>
              <wp:extent cx="5762625" cy="228600"/>
              <wp:effectExtent l="0" t="0" r="28575" b="1905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2625" cy="228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ACDFC" id="Rectangle 8" o:spid="_x0000_s1026" style="position:absolute;margin-left:143.8pt;margin-top:-20.3pt;width:45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" fillcolor="red" strokecolor="red">
              <w10:wrap anchorx="page"/>
            </v:rect>
          </w:pict>
        </mc:Fallback>
      </mc:AlternateContent>
    </w:r>
    <w:r>
      <w:rPr>
        <w:rFonts w:eastAsia="微軟正黑體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D4831B7" wp14:editId="15A80A08">
          <wp:simplePos x="0" y="0"/>
          <wp:positionH relativeFrom="margin">
            <wp:align>left</wp:align>
          </wp:positionH>
          <wp:positionV relativeFrom="paragraph">
            <wp:posOffset>-356833</wp:posOffset>
          </wp:positionV>
          <wp:extent cx="1368555" cy="396241"/>
          <wp:effectExtent l="0" t="0" r="3175" b="3810"/>
          <wp:wrapThrough wrapText="bothSides">
            <wp:wrapPolygon edited="0">
              <wp:start x="0" y="0"/>
              <wp:lineTo x="0" y="16615"/>
              <wp:lineTo x="1203" y="20769"/>
              <wp:lineTo x="21349" y="20769"/>
              <wp:lineTo x="21349" y="3115"/>
              <wp:lineTo x="1203" y="0"/>
              <wp:lineTo x="0" y="0"/>
            </wp:wrapPolygon>
          </wp:wrapThrough>
          <wp:docPr id="60" name="圖片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紅黑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39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E53"/>
    <w:multiLevelType w:val="hybridMultilevel"/>
    <w:tmpl w:val="6F86FABC"/>
    <w:lvl w:ilvl="0" w:tplc="0409000F">
      <w:start w:val="1"/>
      <w:numFmt w:val="decimal"/>
      <w:lvlText w:val="%1."/>
      <w:lvlJc w:val="left"/>
      <w:pPr>
        <w:ind w:left="9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1" w15:restartNumberingAfterBreak="0">
    <w:nsid w:val="1FF35D45"/>
    <w:multiLevelType w:val="hybridMultilevel"/>
    <w:tmpl w:val="E9AE7A1C"/>
    <w:lvl w:ilvl="0" w:tplc="0054D8E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" w15:restartNumberingAfterBreak="0">
    <w:nsid w:val="265E1485"/>
    <w:multiLevelType w:val="hybridMultilevel"/>
    <w:tmpl w:val="7E367A12"/>
    <w:lvl w:ilvl="0" w:tplc="0409000F">
      <w:start w:val="1"/>
      <w:numFmt w:val="decimal"/>
      <w:lvlText w:val="%1."/>
      <w:lvlJc w:val="left"/>
      <w:pPr>
        <w:ind w:left="1579" w:hanging="13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8866A22"/>
    <w:multiLevelType w:val="hybridMultilevel"/>
    <w:tmpl w:val="518A9E20"/>
    <w:lvl w:ilvl="0" w:tplc="EBBC0F92">
      <w:start w:val="1"/>
      <w:numFmt w:val="taiwaneseCountingThousand"/>
      <w:lvlText w:val="(%1)"/>
      <w:lvlJc w:val="left"/>
      <w:pPr>
        <w:ind w:left="1047" w:hanging="19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854" w:hanging="480"/>
      </w:pPr>
    </w:lvl>
    <w:lvl w:ilvl="2" w:tplc="0409001B" w:tentative="1">
      <w:start w:val="1"/>
      <w:numFmt w:val="lowerRoman"/>
      <w:lvlText w:val="%3."/>
      <w:lvlJc w:val="right"/>
      <w:pPr>
        <w:ind w:left="4334" w:hanging="480"/>
      </w:pPr>
    </w:lvl>
    <w:lvl w:ilvl="3" w:tplc="0409000F" w:tentative="1">
      <w:start w:val="1"/>
      <w:numFmt w:val="decimal"/>
      <w:lvlText w:val="%4."/>
      <w:lvlJc w:val="left"/>
      <w:pPr>
        <w:ind w:left="4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4" w:hanging="480"/>
      </w:pPr>
    </w:lvl>
    <w:lvl w:ilvl="5" w:tplc="0409001B" w:tentative="1">
      <w:start w:val="1"/>
      <w:numFmt w:val="lowerRoman"/>
      <w:lvlText w:val="%6."/>
      <w:lvlJc w:val="right"/>
      <w:pPr>
        <w:ind w:left="5774" w:hanging="480"/>
      </w:pPr>
    </w:lvl>
    <w:lvl w:ilvl="6" w:tplc="0409000F" w:tentative="1">
      <w:start w:val="1"/>
      <w:numFmt w:val="decimal"/>
      <w:lvlText w:val="%7."/>
      <w:lvlJc w:val="left"/>
      <w:pPr>
        <w:ind w:left="6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4" w:hanging="480"/>
      </w:pPr>
    </w:lvl>
    <w:lvl w:ilvl="8" w:tplc="0409001B" w:tentative="1">
      <w:start w:val="1"/>
      <w:numFmt w:val="lowerRoman"/>
      <w:lvlText w:val="%9."/>
      <w:lvlJc w:val="right"/>
      <w:pPr>
        <w:ind w:left="7214" w:hanging="480"/>
      </w:pPr>
    </w:lvl>
  </w:abstractNum>
  <w:abstractNum w:abstractNumId="4" w15:restartNumberingAfterBreak="0">
    <w:nsid w:val="2E1763B1"/>
    <w:multiLevelType w:val="hybridMultilevel"/>
    <w:tmpl w:val="AD24DBFE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9" w:hanging="480"/>
      </w:pPr>
    </w:lvl>
    <w:lvl w:ilvl="2" w:tplc="0409001B" w:tentative="1">
      <w:start w:val="1"/>
      <w:numFmt w:val="lowerRoman"/>
      <w:lvlText w:val="%3."/>
      <w:lvlJc w:val="right"/>
      <w:pPr>
        <w:ind w:left="2989" w:hanging="480"/>
      </w:pPr>
    </w:lvl>
    <w:lvl w:ilvl="3" w:tplc="0409000F" w:tentative="1">
      <w:start w:val="1"/>
      <w:numFmt w:val="decimal"/>
      <w:lvlText w:val="%4."/>
      <w:lvlJc w:val="left"/>
      <w:pPr>
        <w:ind w:left="3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9" w:hanging="480"/>
      </w:pPr>
    </w:lvl>
    <w:lvl w:ilvl="5" w:tplc="0409001B" w:tentative="1">
      <w:start w:val="1"/>
      <w:numFmt w:val="lowerRoman"/>
      <w:lvlText w:val="%6."/>
      <w:lvlJc w:val="right"/>
      <w:pPr>
        <w:ind w:left="4429" w:hanging="480"/>
      </w:pPr>
    </w:lvl>
    <w:lvl w:ilvl="6" w:tplc="0409000F" w:tentative="1">
      <w:start w:val="1"/>
      <w:numFmt w:val="decimal"/>
      <w:lvlText w:val="%7."/>
      <w:lvlJc w:val="left"/>
      <w:pPr>
        <w:ind w:left="4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9" w:hanging="480"/>
      </w:pPr>
    </w:lvl>
    <w:lvl w:ilvl="8" w:tplc="0409001B" w:tentative="1">
      <w:start w:val="1"/>
      <w:numFmt w:val="lowerRoman"/>
      <w:lvlText w:val="%9."/>
      <w:lvlJc w:val="right"/>
      <w:pPr>
        <w:ind w:left="5869" w:hanging="480"/>
      </w:pPr>
    </w:lvl>
  </w:abstractNum>
  <w:abstractNum w:abstractNumId="5" w15:restartNumberingAfterBreak="0">
    <w:nsid w:val="345F54DD"/>
    <w:multiLevelType w:val="hybridMultilevel"/>
    <w:tmpl w:val="0CC417AA"/>
    <w:lvl w:ilvl="0" w:tplc="6CA22472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" w15:restartNumberingAfterBreak="0">
    <w:nsid w:val="373B0D0F"/>
    <w:multiLevelType w:val="hybridMultilevel"/>
    <w:tmpl w:val="4AF89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250F6"/>
    <w:multiLevelType w:val="hybridMultilevel"/>
    <w:tmpl w:val="B99624EA"/>
    <w:lvl w:ilvl="0" w:tplc="92D6A1C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9B3E8E"/>
    <w:multiLevelType w:val="hybridMultilevel"/>
    <w:tmpl w:val="42E4A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CF222D"/>
    <w:multiLevelType w:val="hybridMultilevel"/>
    <w:tmpl w:val="17103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9D0E05"/>
    <w:multiLevelType w:val="hybridMultilevel"/>
    <w:tmpl w:val="0BF86F6E"/>
    <w:lvl w:ilvl="0" w:tplc="0409000F">
      <w:start w:val="1"/>
      <w:numFmt w:val="decimal"/>
      <w:lvlText w:val="%1.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1" w15:restartNumberingAfterBreak="0">
    <w:nsid w:val="61EF6703"/>
    <w:multiLevelType w:val="hybridMultilevel"/>
    <w:tmpl w:val="C33EBB3C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3098" w:hanging="480"/>
      </w:pPr>
    </w:lvl>
    <w:lvl w:ilvl="2" w:tplc="8EA6FCF8">
      <w:start w:val="1"/>
      <w:numFmt w:val="decimal"/>
      <w:lvlText w:val="(%3)"/>
      <w:lvlJc w:val="left"/>
      <w:pPr>
        <w:ind w:left="357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12" w15:restartNumberingAfterBreak="0">
    <w:nsid w:val="71D300CF"/>
    <w:multiLevelType w:val="hybridMultilevel"/>
    <w:tmpl w:val="0EE8317A"/>
    <w:lvl w:ilvl="0" w:tplc="04090015">
      <w:start w:val="1"/>
      <w:numFmt w:val="taiwaneseCountingThousand"/>
      <w:lvlText w:val="%1、"/>
      <w:lvlJc w:val="left"/>
      <w:pPr>
        <w:ind w:left="851" w:hanging="480"/>
      </w:pPr>
      <w:rPr>
        <w:rFonts w:hint="default"/>
        <w:b w:val="0"/>
        <w:lang w:val="en-US"/>
      </w:rPr>
    </w:lvl>
    <w:lvl w:ilvl="1" w:tplc="CD90A09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3" w15:restartNumberingAfterBreak="0">
    <w:nsid w:val="7B803A55"/>
    <w:multiLevelType w:val="hybridMultilevel"/>
    <w:tmpl w:val="A5B46878"/>
    <w:lvl w:ilvl="0" w:tplc="CD90A09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48EA5DE">
      <w:start w:val="1"/>
      <w:numFmt w:val="decimal"/>
      <w:suff w:val="space"/>
      <w:lvlText w:val="(%3)"/>
      <w:lvlJc w:val="left"/>
      <w:pPr>
        <w:ind w:left="1701" w:firstLine="219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E"/>
    <w:rsid w:val="0008349F"/>
    <w:rsid w:val="000848A9"/>
    <w:rsid w:val="000B23D8"/>
    <w:rsid w:val="000D2C61"/>
    <w:rsid w:val="001001D6"/>
    <w:rsid w:val="0010251A"/>
    <w:rsid w:val="001439AE"/>
    <w:rsid w:val="00145871"/>
    <w:rsid w:val="00157242"/>
    <w:rsid w:val="00194F08"/>
    <w:rsid w:val="00196F2B"/>
    <w:rsid w:val="00202356"/>
    <w:rsid w:val="00210945"/>
    <w:rsid w:val="00217630"/>
    <w:rsid w:val="0025110B"/>
    <w:rsid w:val="002767FA"/>
    <w:rsid w:val="00277CBE"/>
    <w:rsid w:val="00287943"/>
    <w:rsid w:val="00291271"/>
    <w:rsid w:val="002942A6"/>
    <w:rsid w:val="002B211A"/>
    <w:rsid w:val="002D66DD"/>
    <w:rsid w:val="002E7028"/>
    <w:rsid w:val="0030249C"/>
    <w:rsid w:val="00312CA0"/>
    <w:rsid w:val="00322543"/>
    <w:rsid w:val="003333B2"/>
    <w:rsid w:val="00351804"/>
    <w:rsid w:val="00376AD5"/>
    <w:rsid w:val="003A2816"/>
    <w:rsid w:val="003A7C4B"/>
    <w:rsid w:val="003C051D"/>
    <w:rsid w:val="003D183F"/>
    <w:rsid w:val="00412345"/>
    <w:rsid w:val="00414092"/>
    <w:rsid w:val="00434F54"/>
    <w:rsid w:val="00440F74"/>
    <w:rsid w:val="00455328"/>
    <w:rsid w:val="00465990"/>
    <w:rsid w:val="00472FB7"/>
    <w:rsid w:val="00494AC9"/>
    <w:rsid w:val="005232CF"/>
    <w:rsid w:val="0053154A"/>
    <w:rsid w:val="00532A13"/>
    <w:rsid w:val="00551C9E"/>
    <w:rsid w:val="00577B50"/>
    <w:rsid w:val="005A3CF7"/>
    <w:rsid w:val="005C6BF7"/>
    <w:rsid w:val="005D0EAD"/>
    <w:rsid w:val="006005B7"/>
    <w:rsid w:val="00624AF0"/>
    <w:rsid w:val="006336AD"/>
    <w:rsid w:val="006514B1"/>
    <w:rsid w:val="00657823"/>
    <w:rsid w:val="00657FD1"/>
    <w:rsid w:val="006672C8"/>
    <w:rsid w:val="006A37FE"/>
    <w:rsid w:val="006B106E"/>
    <w:rsid w:val="006B67E5"/>
    <w:rsid w:val="006C1A2B"/>
    <w:rsid w:val="0071230A"/>
    <w:rsid w:val="00722014"/>
    <w:rsid w:val="00743E91"/>
    <w:rsid w:val="00751434"/>
    <w:rsid w:val="007F002A"/>
    <w:rsid w:val="008125F8"/>
    <w:rsid w:val="00821283"/>
    <w:rsid w:val="008E50C9"/>
    <w:rsid w:val="00925589"/>
    <w:rsid w:val="0096331A"/>
    <w:rsid w:val="009A7698"/>
    <w:rsid w:val="009C7A34"/>
    <w:rsid w:val="009F6AE8"/>
    <w:rsid w:val="00A21358"/>
    <w:rsid w:val="00A27CB5"/>
    <w:rsid w:val="00A50E38"/>
    <w:rsid w:val="00AA7C02"/>
    <w:rsid w:val="00B0615A"/>
    <w:rsid w:val="00B10861"/>
    <w:rsid w:val="00B21926"/>
    <w:rsid w:val="00B21C63"/>
    <w:rsid w:val="00B33145"/>
    <w:rsid w:val="00B848DE"/>
    <w:rsid w:val="00BB1AC1"/>
    <w:rsid w:val="00BC7CE8"/>
    <w:rsid w:val="00C34CAF"/>
    <w:rsid w:val="00C44DE0"/>
    <w:rsid w:val="00C52B70"/>
    <w:rsid w:val="00C775C1"/>
    <w:rsid w:val="00C77AB7"/>
    <w:rsid w:val="00C82411"/>
    <w:rsid w:val="00C90736"/>
    <w:rsid w:val="00CB3FE6"/>
    <w:rsid w:val="00CE5EA3"/>
    <w:rsid w:val="00CE7DA2"/>
    <w:rsid w:val="00CF2400"/>
    <w:rsid w:val="00CF6FFE"/>
    <w:rsid w:val="00D2661B"/>
    <w:rsid w:val="00D37963"/>
    <w:rsid w:val="00D379F7"/>
    <w:rsid w:val="00D45FF7"/>
    <w:rsid w:val="00D577E4"/>
    <w:rsid w:val="00D73302"/>
    <w:rsid w:val="00D87DF1"/>
    <w:rsid w:val="00DD5FE3"/>
    <w:rsid w:val="00E20402"/>
    <w:rsid w:val="00E436FE"/>
    <w:rsid w:val="00F4747F"/>
    <w:rsid w:val="00F7327F"/>
    <w:rsid w:val="00F76758"/>
    <w:rsid w:val="00FB4F39"/>
    <w:rsid w:val="00FE3CA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A9C0E2"/>
  <w15:docId w15:val="{25E3135C-0FDF-4134-9D23-65EBE78C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adjustRightInd w:val="0"/>
      <w:snapToGrid w:val="0"/>
      <w:spacing w:line="400" w:lineRule="atLeast"/>
      <w:ind w:left="1191"/>
      <w:jc w:val="both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link w:val="a3"/>
    <w:semiHidden/>
    <w:rPr>
      <w:rFonts w:ascii="標楷體" w:eastAsia="標楷體"/>
      <w:sz w:val="28"/>
    </w:rPr>
  </w:style>
  <w:style w:type="paragraph" w:styleId="a5">
    <w:name w:val="No Spacing"/>
    <w:uiPriority w:val="1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styleId="a6">
    <w:name w:val="annotation reference"/>
    <w:uiPriority w:val="99"/>
    <w:semiHidden/>
    <w:unhideWhenUsed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註解文字 字元"/>
    <w:link w:val="a7"/>
    <w:uiPriority w:val="99"/>
    <w:semiHidden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註解主旨 字元"/>
    <w:link w:val="a9"/>
    <w:uiPriority w:val="9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Pr>
      <w:kern w:val="2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Pr>
      <w:kern w:val="2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styleId="af2">
    <w:name w:val="Hyperlink"/>
    <w:basedOn w:val="a0"/>
    <w:uiPriority w:val="99"/>
    <w:unhideWhenUsed/>
    <w:rsid w:val="0074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-parenting@cwlf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parenting@childre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dbye@cwlf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407D-5F55-4106-AF95-5FF7E6CF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909</Words>
  <Characters>483</Characters>
  <Application>Microsoft Office Word</Application>
  <DocSecurity>0</DocSecurity>
  <Lines>4</Lines>
  <Paragraphs>2</Paragraphs>
  <ScaleCrop>false</ScaleCrop>
  <Company>CWLF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兒盟家服_蔡依儒</dc:creator>
  <cp:lastModifiedBy>兒盟中區親子維繫_林彥秀</cp:lastModifiedBy>
  <cp:revision>5</cp:revision>
  <cp:lastPrinted>2023-05-31T08:57:00Z</cp:lastPrinted>
  <dcterms:created xsi:type="dcterms:W3CDTF">2023-05-22T07:25:00Z</dcterms:created>
  <dcterms:modified xsi:type="dcterms:W3CDTF">2023-05-31T09:00:00Z</dcterms:modified>
</cp:coreProperties>
</file>